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28" w:rsidRDefault="00527C28" w:rsidP="00527C28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Для получения приятного результата после ремонта, стоит проводить его поэтапно, рассчитывая каждый шаг. Без четкого порядка произведения работы можно постоянно повторять действия, совершать ошибки. Поэтапное выполнение 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ремонта квартир в Москве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должно применяться и при капитальном ремонте, и при косметическом его аналоге. </w:t>
      </w:r>
    </w:p>
    <w:p w:rsidR="005C0CD1" w:rsidRPr="00527C28" w:rsidRDefault="005C0CD1" w:rsidP="00527C28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527C28" w:rsidRPr="00527C28" w:rsidRDefault="00527C28" w:rsidP="00527C28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527C2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Проведение расчетных операций</w:t>
      </w:r>
    </w:p>
    <w:p w:rsidR="00527C28" w:rsidRPr="00527C28" w:rsidRDefault="00527C28" w:rsidP="00527C28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527C28" w:rsidRDefault="00527C28" w:rsidP="00527C28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Начиная ремонт человек осознает, что затрат на его произведение будет много. </w:t>
      </w:r>
      <w:r w:rsidR="0099088E">
        <w:rPr>
          <w:color w:val="222222"/>
          <w:sz w:val="28"/>
          <w:szCs w:val="28"/>
        </w:rPr>
        <w:t>В зависимости от объема работ необходимо разное количество денежных средств. Поэтому стоит рассчитать стоимость перед началом работ, дабы не получилось так, что денег не хватило, и ремонт завис. Рассчитывая на определенную сумму, человек может выбрать более экономные варианты, найти методы для уменьшения затрат.</w:t>
      </w:r>
    </w:p>
    <w:p w:rsidR="00527C28" w:rsidRDefault="00527C28" w:rsidP="00527C28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527C28" w:rsidRDefault="0099088E" w:rsidP="00527C28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Для подсчета цены ремонта необходимо осмотреть всю площадь квартиры, оценить состояние проводки, узнать о качестве коммуникаций, сантехнике. Это потенциальные источники расходов. Нужно сразу убирать все неисправности в квартире, чтобы не искать их по завершению ремонта.</w:t>
      </w:r>
    </w:p>
    <w:p w:rsidR="0099088E" w:rsidRPr="00527C28" w:rsidRDefault="0099088E" w:rsidP="00527C28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99088E" w:rsidRPr="0099088E" w:rsidRDefault="0099088E" w:rsidP="00527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88E">
        <w:rPr>
          <w:rFonts w:ascii="Times New Roman" w:hAnsi="Times New Roman" w:cs="Times New Roman"/>
          <w:b/>
          <w:sz w:val="28"/>
          <w:szCs w:val="28"/>
        </w:rPr>
        <w:t>Выбор стиля дизайна и расстановка мебели</w:t>
      </w:r>
    </w:p>
    <w:p w:rsidR="0099088E" w:rsidRDefault="0099088E" w:rsidP="00527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88E" w:rsidRDefault="0099088E" w:rsidP="00527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люди не считают важным начинать ремонт с расчёта будущей расстановки фурнитуры и техники в квартире. Закрыв на это глаза, проблема догонит хозяина в дальнейшем. Пример: неправильное размещение розеток создадут проблему с подключением различных технических устройств.</w:t>
      </w:r>
    </w:p>
    <w:p w:rsidR="0099088E" w:rsidRDefault="0099088E" w:rsidP="00527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88E" w:rsidRDefault="0099088E" w:rsidP="00527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начала работ нужно распланировать квартиру и отметить все расположение предметов.</w:t>
      </w:r>
    </w:p>
    <w:p w:rsidR="0099088E" w:rsidRDefault="0099088E" w:rsidP="00527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88E" w:rsidRDefault="0099088E" w:rsidP="0099088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делом нужно просто осмотреться и провести некоторое время в квартире, особенно в случае покупки нового жилья. Этот этап позволит найти все необходимые нюансы, требующие перепланировки или ремонта.</w:t>
      </w:r>
    </w:p>
    <w:p w:rsidR="0099088E" w:rsidRDefault="0099088E" w:rsidP="0099088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сохранять все требования, дабы потом ими воспользоваться. Буквально за 7 дней человек точно определит то, что нужно изменить в его помещении. </w:t>
      </w:r>
    </w:p>
    <w:p w:rsidR="0099088E" w:rsidRDefault="005C0CD1" w:rsidP="00527C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CD1">
        <w:rPr>
          <w:rFonts w:ascii="Times New Roman" w:hAnsi="Times New Roman" w:cs="Times New Roman"/>
          <w:sz w:val="28"/>
          <w:szCs w:val="28"/>
        </w:rPr>
        <w:t xml:space="preserve">Оценив все минусы квартиры, нужно начинать обдумывать расстановку мебели и создание интерьера. Очень важным вопросом является расстановка технических устройств, компьютера, телевизоров и т.д. После проведения ремонтных работ уже нельзя будет спокойно изменить количество розеток и их размещение. </w:t>
      </w:r>
    </w:p>
    <w:p w:rsidR="005C0CD1" w:rsidRPr="005C0CD1" w:rsidRDefault="005C0CD1" w:rsidP="00527C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Продумав все аспекты, необходимо нарисовать небольшую схему помещения с мебелью для примера. Создавая данный план, могут возникнуть дополнительные требования.</w:t>
      </w:r>
    </w:p>
    <w:p w:rsidR="00527C28" w:rsidRDefault="00527C28" w:rsidP="00527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CD1" w:rsidRDefault="005C0CD1" w:rsidP="00527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5C0C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Процесс выполнения ремонта</w:t>
      </w:r>
    </w:p>
    <w:p w:rsidR="005C0CD1" w:rsidRDefault="005C0CD1" w:rsidP="00527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5C0CD1" w:rsidRDefault="005C0CD1" w:rsidP="00527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Дабы создать прекрасную квар</w:t>
      </w:r>
      <w:r w:rsidRPr="005C0C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тиру под ключ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нужно:</w:t>
      </w:r>
    </w:p>
    <w:p w:rsidR="005C0CD1" w:rsidRDefault="005C0CD1" w:rsidP="00527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C0CD1" w:rsidRDefault="005C0CD1" w:rsidP="005C0CD1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Стоит ремонтировать электропроводку в начале работ. Это затратная по времени и силам, грязная и тяжелая работа. </w:t>
      </w:r>
      <w:r w:rsidR="007B3A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Многие ситуации требуют проведение процесса </w:t>
      </w:r>
      <w:proofErr w:type="spellStart"/>
      <w:r w:rsidR="007B3A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штробления</w:t>
      </w:r>
      <w:proofErr w:type="spellEnd"/>
      <w:r w:rsidR="007B3A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Нужно создать схему с указанием мест розеток, районов прохождения проводов, установки коробок. На кухне нужно ставить больше розеток для разной техники. Необходимо внимательно отнестись к </w:t>
      </w:r>
      <w:r w:rsidR="007B3AAE" w:rsidRPr="007B3AAE">
        <w:rPr>
          <w:rFonts w:ascii="Times New Roman" w:hAnsi="Times New Roman" w:cs="Times New Roman"/>
          <w:b/>
          <w:sz w:val="28"/>
          <w:szCs w:val="28"/>
        </w:rPr>
        <w:t>ремонт</w:t>
      </w:r>
      <w:r w:rsidR="007B3AAE" w:rsidRPr="007B3AAE">
        <w:rPr>
          <w:rFonts w:ascii="Times New Roman" w:hAnsi="Times New Roman" w:cs="Times New Roman"/>
          <w:b/>
          <w:sz w:val="28"/>
          <w:szCs w:val="28"/>
        </w:rPr>
        <w:t>у</w:t>
      </w:r>
      <w:r w:rsidR="007B3AAE" w:rsidRPr="007B3AAE">
        <w:rPr>
          <w:rFonts w:ascii="Times New Roman" w:hAnsi="Times New Roman" w:cs="Times New Roman"/>
          <w:b/>
          <w:sz w:val="28"/>
          <w:szCs w:val="28"/>
        </w:rPr>
        <w:t xml:space="preserve"> ванной комнаты под ключ в Москве</w:t>
      </w:r>
      <w:r w:rsidR="007B3AA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ведь недочетов в этой части квартиры быть не должно</w:t>
      </w:r>
    </w:p>
    <w:p w:rsidR="007B3AAE" w:rsidRPr="007B3AAE" w:rsidRDefault="007B3AAE" w:rsidP="005C0CD1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После установки проводки, возникает очередная проблема – замена труб и батарей. Тоже тяжелая работа, требующая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штробления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укладки отопительных труб. Это же касается </w:t>
      </w:r>
      <w:r w:rsidRPr="007B3AAE">
        <w:rPr>
          <w:rFonts w:ascii="Times New Roman" w:hAnsi="Times New Roman" w:cs="Times New Roman"/>
          <w:b/>
          <w:sz w:val="28"/>
          <w:szCs w:val="28"/>
        </w:rPr>
        <w:t>сантехнически</w:t>
      </w:r>
      <w:r w:rsidRPr="007B3AAE">
        <w:rPr>
          <w:rFonts w:ascii="Times New Roman" w:hAnsi="Times New Roman" w:cs="Times New Roman"/>
          <w:b/>
          <w:sz w:val="28"/>
          <w:szCs w:val="28"/>
        </w:rPr>
        <w:t>х</w:t>
      </w:r>
      <w:r w:rsidRPr="007B3AAE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 по установке или замене труб. </w:t>
      </w:r>
    </w:p>
    <w:p w:rsidR="007B3AAE" w:rsidRDefault="007B3AAE" w:rsidP="005C0CD1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этапом является улучшение поверхностей квартиры. Зачастую стены бывают неровными, как и потолки. Всегда стоит выравнивать стыки. Неровные места стыков будут причиной неправильной установки плинтуса.</w:t>
      </w:r>
    </w:p>
    <w:p w:rsidR="007B3AAE" w:rsidRDefault="007B3AAE" w:rsidP="005C0CD1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необходимо заменить окна и двери.</w:t>
      </w:r>
    </w:p>
    <w:p w:rsidR="007B3AAE" w:rsidRDefault="00BC2F8D" w:rsidP="005C0CD1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застилается пол.</w:t>
      </w:r>
    </w:p>
    <w:p w:rsidR="00BC2F8D" w:rsidRDefault="00BC2F8D" w:rsidP="005C0CD1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Завершающим этапом является отделка потолка – покраска, монтирование натяжного или навесного потолка.</w:t>
      </w:r>
    </w:p>
    <w:p w:rsidR="00BC2F8D" w:rsidRPr="007B3AAE" w:rsidRDefault="00BC2F8D" w:rsidP="005C0CD1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Стены можно украсить обоями или нанести штукатурку. </w:t>
      </w:r>
    </w:p>
    <w:p w:rsidR="005C0CD1" w:rsidRDefault="005C0CD1" w:rsidP="00527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C2F8D" w:rsidRDefault="00BC2F8D" w:rsidP="00527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всех этих работ начинается декор квартиры.</w:t>
      </w:r>
    </w:p>
    <w:p w:rsidR="00527C28" w:rsidRPr="00527C28" w:rsidRDefault="00527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27C28" w:rsidRPr="00527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47804"/>
    <w:multiLevelType w:val="multilevel"/>
    <w:tmpl w:val="E8245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94174"/>
    <w:multiLevelType w:val="hybridMultilevel"/>
    <w:tmpl w:val="93A0F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54CED"/>
    <w:multiLevelType w:val="multilevel"/>
    <w:tmpl w:val="E4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2C190E"/>
    <w:multiLevelType w:val="multilevel"/>
    <w:tmpl w:val="E000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0B5BCE"/>
    <w:multiLevelType w:val="hybridMultilevel"/>
    <w:tmpl w:val="87E4C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71BCF"/>
    <w:multiLevelType w:val="multilevel"/>
    <w:tmpl w:val="15524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4E2CB9"/>
    <w:multiLevelType w:val="hybridMultilevel"/>
    <w:tmpl w:val="BD946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9F"/>
    <w:rsid w:val="000C4F9F"/>
    <w:rsid w:val="00527C28"/>
    <w:rsid w:val="005C0CD1"/>
    <w:rsid w:val="007B3AAE"/>
    <w:rsid w:val="0099088E"/>
    <w:rsid w:val="009B27F4"/>
    <w:rsid w:val="00BC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27C28"/>
  </w:style>
  <w:style w:type="character" w:styleId="a3">
    <w:name w:val="Hyperlink"/>
    <w:basedOn w:val="a0"/>
    <w:uiPriority w:val="99"/>
    <w:semiHidden/>
    <w:unhideWhenUsed/>
    <w:rsid w:val="00527C2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2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90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27C28"/>
  </w:style>
  <w:style w:type="character" w:styleId="a3">
    <w:name w:val="Hyperlink"/>
    <w:basedOn w:val="a0"/>
    <w:uiPriority w:val="99"/>
    <w:semiHidden/>
    <w:unhideWhenUsed/>
    <w:rsid w:val="00527C2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2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90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5973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00266">
              <w:blockQuote w:val="1"/>
              <w:marLeft w:val="0"/>
              <w:marRight w:val="0"/>
              <w:marTop w:val="0"/>
              <w:marBottom w:val="0"/>
              <w:divBdr>
                <w:top w:val="single" w:sz="12" w:space="10" w:color="E87619"/>
                <w:left w:val="single" w:sz="12" w:space="10" w:color="E87619"/>
                <w:bottom w:val="single" w:sz="12" w:space="10" w:color="E87619"/>
                <w:right w:val="single" w:sz="12" w:space="10" w:color="E87619"/>
              </w:divBdr>
            </w:div>
          </w:divsChild>
        </w:div>
      </w:divsChild>
    </w:div>
    <w:div w:id="18924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20814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3945">
              <w:blockQuote w:val="1"/>
              <w:marLeft w:val="0"/>
              <w:marRight w:val="0"/>
              <w:marTop w:val="0"/>
              <w:marBottom w:val="0"/>
              <w:divBdr>
                <w:top w:val="single" w:sz="12" w:space="10" w:color="E87619"/>
                <w:left w:val="single" w:sz="12" w:space="10" w:color="E87619"/>
                <w:bottom w:val="single" w:sz="12" w:space="10" w:color="E87619"/>
                <w:right w:val="single" w:sz="12" w:space="10" w:color="E87619"/>
              </w:divBdr>
            </w:div>
          </w:divsChild>
        </w:div>
      </w:divsChild>
    </w:div>
    <w:div w:id="2072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464</Words>
  <Characters>3010</Characters>
  <Application>Microsoft Office Word</Application>
  <DocSecurity>0</DocSecurity>
  <Lines>72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Slepa</dc:creator>
  <cp:keywords/>
  <dc:description/>
  <cp:lastModifiedBy>Slepa</cp:lastModifiedBy>
  <cp:revision>2</cp:revision>
  <dcterms:created xsi:type="dcterms:W3CDTF">2017-04-10T12:53:00Z</dcterms:created>
  <dcterms:modified xsi:type="dcterms:W3CDTF">2017-04-10T13:37:00Z</dcterms:modified>
</cp:coreProperties>
</file>